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8940" w:type="dxa"/>
        <w:tblLook w:val="01E0"/>
      </w:tblPr>
      <w:tblGrid>
        <w:gridCol w:w="1820"/>
        <w:gridCol w:w="3636"/>
        <w:gridCol w:w="3484"/>
      </w:tblGrid>
      <w:tr w:rsidR="006B1315" w:rsidRPr="00A606AE" w:rsidTr="00A606AE">
        <w:trPr>
          <w:trHeight w:val="634"/>
        </w:trPr>
        <w:tc>
          <w:tcPr>
            <w:tcW w:w="1820" w:type="dxa"/>
          </w:tcPr>
          <w:p w:rsidR="006B1315" w:rsidRPr="00A606AE" w:rsidRDefault="00C34ACF" w:rsidP="00A60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</w:rPr>
              <w:drawing>
                <wp:inline distT="0" distB="0" distL="0" distR="0">
                  <wp:extent cx="820420" cy="79184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315" w:rsidRPr="00A606AE" w:rsidRDefault="006B1315" w:rsidP="00A60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color w:val="006699"/>
                <w:sz w:val="28"/>
                <w:szCs w:val="28"/>
              </w:rPr>
            </w:pPr>
          </w:p>
        </w:tc>
        <w:tc>
          <w:tcPr>
            <w:tcW w:w="3636" w:type="dxa"/>
          </w:tcPr>
          <w:p w:rsidR="006B1315" w:rsidRPr="00A606AE" w:rsidRDefault="00280ADF" w:rsidP="00A60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color w:val="006699"/>
                <w:sz w:val="28"/>
                <w:szCs w:val="28"/>
              </w:rPr>
            </w:pPr>
            <w:r w:rsidRPr="00A606AE">
              <w:rPr>
                <w:rFonts w:ascii="Arial Narrow" w:hAnsi="Arial Narrow"/>
                <w:sz w:val="28"/>
                <w:szCs w:val="28"/>
              </w:rPr>
              <w:object w:dxaOrig="223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2pt;height:48.25pt" o:ole="">
                  <v:imagedata r:id="rId6" o:title=""/>
                </v:shape>
                <o:OLEObject Type="Embed" ProgID="PBrush" ShapeID="_x0000_i1025" DrawAspect="Content" ObjectID="_1393059210" r:id="rId7"/>
              </w:object>
            </w:r>
          </w:p>
        </w:tc>
        <w:tc>
          <w:tcPr>
            <w:tcW w:w="3484" w:type="dxa"/>
          </w:tcPr>
          <w:p w:rsidR="006B1315" w:rsidRPr="00A606AE" w:rsidRDefault="00C34ACF" w:rsidP="00A606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color w:val="006699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>
                  <wp:extent cx="1781810" cy="612775"/>
                  <wp:effectExtent l="19050" t="0" r="889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81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DE5" w:rsidRPr="00280ADF" w:rsidRDefault="00F038F1" w:rsidP="00F038F1">
      <w:pPr>
        <w:rPr>
          <w:rFonts w:ascii="Book Antiqua" w:hAnsi="Book Antiqua" w:cs="Arial"/>
        </w:rPr>
      </w:pPr>
      <w:r w:rsidRPr="00280ADF">
        <w:rPr>
          <w:rFonts w:ascii="Book Antiqua" w:hAnsi="Book Antiqua" w:cs="Arial"/>
        </w:rPr>
        <w:t>Τεχνολογικό Εκπαιδευτικό Ίδρυμα Πάτρας</w:t>
      </w:r>
    </w:p>
    <w:p w:rsidR="00BA5F24" w:rsidRPr="00280ADF" w:rsidRDefault="008A3406" w:rsidP="00F038F1">
      <w:pPr>
        <w:rPr>
          <w:rFonts w:ascii="Book Antiqua" w:hAnsi="Book Antiqua" w:cs="Arial"/>
          <w:b/>
          <w:u w:val="single"/>
        </w:rPr>
      </w:pPr>
      <w:r w:rsidRPr="00280ADF">
        <w:rPr>
          <w:rFonts w:ascii="Book Antiqua" w:hAnsi="Book Antiqua" w:cs="Arial"/>
          <w:b/>
          <w:u w:val="single"/>
        </w:rPr>
        <w:t>Τμήμα</w:t>
      </w:r>
      <w:r w:rsidR="00F038F1" w:rsidRPr="00280ADF">
        <w:rPr>
          <w:rFonts w:ascii="Book Antiqua" w:hAnsi="Book Antiqua" w:cs="Arial"/>
          <w:b/>
          <w:u w:val="single"/>
        </w:rPr>
        <w:t xml:space="preserve"> </w:t>
      </w:r>
      <w:r w:rsidR="00BA5F24" w:rsidRPr="00280ADF">
        <w:rPr>
          <w:rFonts w:ascii="Book Antiqua" w:hAnsi="Book Antiqua" w:cs="Arial"/>
          <w:b/>
          <w:u w:val="single"/>
        </w:rPr>
        <w:t>Δημοσίων και Διεθνών Σχέσεων</w:t>
      </w:r>
    </w:p>
    <w:p w:rsidR="00F038F1" w:rsidRPr="00280ADF" w:rsidRDefault="00F038F1" w:rsidP="00F038F1">
      <w:pPr>
        <w:rPr>
          <w:rFonts w:ascii="Book Antiqua" w:hAnsi="Book Antiqua" w:cs="Arial"/>
        </w:rPr>
      </w:pPr>
      <w:r w:rsidRPr="00280ADF">
        <w:rPr>
          <w:rFonts w:ascii="Book Antiqua" w:hAnsi="Book Antiqua" w:cs="Arial"/>
        </w:rPr>
        <w:t>Τηλέφωνο: 2610 314.170</w:t>
      </w:r>
      <w:r w:rsidR="00280ADF" w:rsidRPr="00280ADF">
        <w:rPr>
          <w:rFonts w:ascii="Book Antiqua" w:hAnsi="Book Antiqua" w:cs="Arial"/>
        </w:rPr>
        <w:t xml:space="preserve"> &amp; 2610 643060</w:t>
      </w:r>
    </w:p>
    <w:p w:rsidR="00EA1DE5" w:rsidRPr="00280ADF" w:rsidRDefault="00F038F1" w:rsidP="00280ADF">
      <w:pPr>
        <w:tabs>
          <w:tab w:val="left" w:pos="6915"/>
        </w:tabs>
        <w:rPr>
          <w:b/>
          <w:sz w:val="28"/>
          <w:szCs w:val="28"/>
          <w:u w:val="single"/>
          <w:lang w:val="en-US"/>
        </w:rPr>
      </w:pPr>
      <w:r w:rsidRPr="00280ADF">
        <w:rPr>
          <w:rFonts w:ascii="Book Antiqua" w:hAnsi="Book Antiqua" w:cs="Arial"/>
          <w:lang w:val="en-US"/>
        </w:rPr>
        <w:t>Email</w:t>
      </w:r>
      <w:r w:rsidR="00A107A5" w:rsidRPr="00280ADF">
        <w:rPr>
          <w:rFonts w:ascii="Book Antiqua" w:hAnsi="Book Antiqua" w:cs="Arial"/>
          <w:lang w:val="en-US"/>
        </w:rPr>
        <w:t xml:space="preserve">: </w:t>
      </w:r>
      <w:hyperlink r:id="rId9" w:history="1">
        <w:r w:rsidR="00A107A5" w:rsidRPr="00280ADF">
          <w:rPr>
            <w:rStyle w:val="-"/>
            <w:rFonts w:ascii="Book Antiqua" w:hAnsi="Book Antiqua" w:cs="Arial"/>
            <w:lang w:val="en-US"/>
          </w:rPr>
          <w:t>intoffice@teipat.gr</w:t>
        </w:r>
      </w:hyperlink>
      <w:r w:rsidR="00A107A5" w:rsidRPr="00280ADF">
        <w:rPr>
          <w:rFonts w:ascii="Book Antiqua" w:hAnsi="Book Antiqua" w:cs="Arial"/>
          <w:color w:val="0000FF"/>
          <w:lang w:val="en-US"/>
        </w:rPr>
        <w:t xml:space="preserve">                                                                                 </w:t>
      </w:r>
      <w:r w:rsidR="00A107A5" w:rsidRPr="00280ADF">
        <w:rPr>
          <w:rFonts w:ascii="Book Antiqua" w:hAnsi="Book Antiqua" w:cs="Arial"/>
        </w:rPr>
        <w:t>Πάτρα</w:t>
      </w:r>
      <w:r w:rsidR="00A107A5" w:rsidRPr="00280ADF">
        <w:rPr>
          <w:rFonts w:ascii="Book Antiqua" w:hAnsi="Book Antiqua" w:cs="Arial"/>
          <w:lang w:val="en-US"/>
        </w:rPr>
        <w:t xml:space="preserve">, </w:t>
      </w:r>
      <w:r w:rsidR="00280ADF" w:rsidRPr="00280ADF">
        <w:rPr>
          <w:rFonts w:ascii="Book Antiqua" w:hAnsi="Book Antiqua" w:cs="Arial"/>
          <w:lang w:val="en-US"/>
        </w:rPr>
        <w:t>12-03-2012</w:t>
      </w:r>
    </w:p>
    <w:p w:rsidR="00D15CF3" w:rsidRPr="004A7F8B" w:rsidRDefault="00D15CF3" w:rsidP="00744A31">
      <w:pPr>
        <w:jc w:val="center"/>
        <w:outlineLvl w:val="0"/>
        <w:rPr>
          <w:color w:val="FF0000"/>
          <w:sz w:val="52"/>
          <w:szCs w:val="52"/>
          <w:u w:val="single"/>
        </w:rPr>
      </w:pPr>
      <w:r w:rsidRPr="004A7F8B">
        <w:rPr>
          <w:color w:val="FF0000"/>
          <w:sz w:val="52"/>
          <w:szCs w:val="52"/>
          <w:u w:val="single"/>
          <w:lang w:val="en-US"/>
        </w:rPr>
        <w:t>LLP</w:t>
      </w:r>
      <w:r w:rsidRPr="004A7F8B">
        <w:rPr>
          <w:color w:val="FF0000"/>
          <w:sz w:val="52"/>
          <w:szCs w:val="52"/>
          <w:u w:val="single"/>
        </w:rPr>
        <w:t>/</w:t>
      </w:r>
      <w:r w:rsidRPr="004A7F8B">
        <w:rPr>
          <w:color w:val="FF0000"/>
          <w:sz w:val="52"/>
          <w:szCs w:val="52"/>
          <w:u w:val="single"/>
          <w:lang w:val="en-US"/>
        </w:rPr>
        <w:t>ERASMUS</w:t>
      </w:r>
      <w:r w:rsidRPr="004A7F8B">
        <w:rPr>
          <w:color w:val="FF0000"/>
          <w:sz w:val="52"/>
          <w:szCs w:val="52"/>
          <w:u w:val="single"/>
        </w:rPr>
        <w:t xml:space="preserve"> </w:t>
      </w:r>
    </w:p>
    <w:p w:rsidR="00744A31" w:rsidRPr="00DC03B6" w:rsidRDefault="00744A31" w:rsidP="00744A31">
      <w:pPr>
        <w:jc w:val="center"/>
        <w:outlineLvl w:val="0"/>
        <w:rPr>
          <w:b/>
          <w:color w:val="000000"/>
          <w:sz w:val="52"/>
          <w:szCs w:val="52"/>
          <w:u w:val="single"/>
        </w:rPr>
      </w:pPr>
      <w:r w:rsidRPr="00DC03B6">
        <w:rPr>
          <w:b/>
          <w:color w:val="000000"/>
          <w:sz w:val="52"/>
          <w:szCs w:val="52"/>
          <w:u w:val="single"/>
        </w:rPr>
        <w:t>ΑΝΑΚΟΙΝΩΣΗ</w:t>
      </w:r>
    </w:p>
    <w:p w:rsidR="00744A31" w:rsidRDefault="00744A31" w:rsidP="00744A31">
      <w:pPr>
        <w:jc w:val="both"/>
      </w:pPr>
    </w:p>
    <w:p w:rsidR="00744A31" w:rsidRPr="00DC03B6" w:rsidRDefault="00744A31" w:rsidP="00744A31">
      <w:pPr>
        <w:jc w:val="both"/>
        <w:rPr>
          <w:sz w:val="36"/>
          <w:szCs w:val="36"/>
        </w:rPr>
      </w:pPr>
      <w:r w:rsidRPr="00DC03B6">
        <w:rPr>
          <w:b/>
          <w:sz w:val="36"/>
          <w:szCs w:val="36"/>
        </w:rPr>
        <w:t xml:space="preserve">Έναρξη υποβολής  αιτήσεων για την κινητικότητα σπουδαστών/τριών για σπουδές ή/και για πρακτική άσκηση στα πλαίσια του προγράμματος </w:t>
      </w:r>
      <w:r w:rsidRPr="00DC03B6">
        <w:rPr>
          <w:b/>
          <w:sz w:val="36"/>
          <w:szCs w:val="36"/>
          <w:lang w:val="en-US"/>
        </w:rPr>
        <w:t>LLP</w:t>
      </w:r>
      <w:r w:rsidRPr="00DC03B6">
        <w:rPr>
          <w:b/>
          <w:sz w:val="36"/>
          <w:szCs w:val="36"/>
        </w:rPr>
        <w:t>/</w:t>
      </w:r>
      <w:r w:rsidRPr="00DC03B6">
        <w:rPr>
          <w:b/>
          <w:sz w:val="36"/>
          <w:szCs w:val="36"/>
          <w:lang w:val="en-US"/>
        </w:rPr>
        <w:t>Erasmus</w:t>
      </w:r>
      <w:r w:rsidRPr="00DC03B6">
        <w:rPr>
          <w:b/>
          <w:sz w:val="36"/>
          <w:szCs w:val="36"/>
        </w:rPr>
        <w:t xml:space="preserve"> ακαδημαϊκού έτους 201</w:t>
      </w:r>
      <w:r w:rsidR="00280ADF" w:rsidRPr="00DC03B6">
        <w:rPr>
          <w:b/>
          <w:sz w:val="36"/>
          <w:szCs w:val="36"/>
        </w:rPr>
        <w:t>2</w:t>
      </w:r>
      <w:r w:rsidRPr="00DC03B6">
        <w:rPr>
          <w:b/>
          <w:sz w:val="36"/>
          <w:szCs w:val="36"/>
        </w:rPr>
        <w:t>-201</w:t>
      </w:r>
      <w:r w:rsidR="00280ADF" w:rsidRPr="00DC03B6">
        <w:rPr>
          <w:b/>
          <w:sz w:val="36"/>
          <w:szCs w:val="36"/>
        </w:rPr>
        <w:t>3</w:t>
      </w:r>
      <w:r w:rsidRPr="00DC03B6">
        <w:rPr>
          <w:b/>
          <w:sz w:val="36"/>
          <w:szCs w:val="36"/>
        </w:rPr>
        <w:t xml:space="preserve">. </w:t>
      </w:r>
    </w:p>
    <w:p w:rsidR="00744A31" w:rsidRDefault="00744A31" w:rsidP="00744A31">
      <w:pPr>
        <w:jc w:val="both"/>
        <w:rPr>
          <w:b/>
          <w:color w:val="FF0000"/>
          <w:sz w:val="40"/>
          <w:szCs w:val="40"/>
        </w:rPr>
      </w:pPr>
    </w:p>
    <w:p w:rsidR="001A4DA3" w:rsidRPr="00DC03B6" w:rsidRDefault="00744A31" w:rsidP="00744A31">
      <w:pPr>
        <w:jc w:val="both"/>
        <w:rPr>
          <w:b/>
          <w:color w:val="FF0000"/>
          <w:sz w:val="36"/>
          <w:szCs w:val="36"/>
        </w:rPr>
      </w:pPr>
      <w:r w:rsidRPr="00DC03B6">
        <w:rPr>
          <w:b/>
          <w:color w:val="FF0000"/>
          <w:sz w:val="36"/>
          <w:szCs w:val="36"/>
        </w:rPr>
        <w:t xml:space="preserve">ΩΡΕΣ ΥΠΟΒΟΛΗΣ ΑΙΤΗΣΕΩΝ: </w:t>
      </w:r>
    </w:p>
    <w:p w:rsidR="00280ADF" w:rsidRPr="00DC03B6" w:rsidRDefault="00744A31" w:rsidP="00744A31">
      <w:pPr>
        <w:jc w:val="both"/>
        <w:rPr>
          <w:b/>
          <w:color w:val="FF0000"/>
          <w:sz w:val="36"/>
          <w:szCs w:val="36"/>
        </w:rPr>
      </w:pPr>
      <w:r w:rsidRPr="00DC03B6">
        <w:rPr>
          <w:b/>
          <w:color w:val="FF0000"/>
          <w:sz w:val="36"/>
          <w:szCs w:val="36"/>
        </w:rPr>
        <w:t xml:space="preserve">ΑΠΟ </w:t>
      </w:r>
      <w:r w:rsidR="00DC03B6" w:rsidRPr="00DC03B6">
        <w:rPr>
          <w:b/>
          <w:color w:val="FF0000"/>
          <w:sz w:val="36"/>
          <w:szCs w:val="36"/>
        </w:rPr>
        <w:t xml:space="preserve">13-03-201 ως </w:t>
      </w:r>
      <w:r w:rsidRPr="00DC03B6">
        <w:rPr>
          <w:b/>
          <w:color w:val="FF0000"/>
          <w:sz w:val="36"/>
          <w:szCs w:val="36"/>
        </w:rPr>
        <w:t>31-</w:t>
      </w:r>
      <w:r w:rsidR="00280ADF" w:rsidRPr="00DC03B6">
        <w:rPr>
          <w:b/>
          <w:color w:val="FF0000"/>
          <w:sz w:val="36"/>
          <w:szCs w:val="36"/>
        </w:rPr>
        <w:t>03-2012</w:t>
      </w:r>
      <w:r w:rsidRPr="00DC03B6">
        <w:rPr>
          <w:b/>
          <w:color w:val="FF0000"/>
          <w:sz w:val="36"/>
          <w:szCs w:val="36"/>
        </w:rPr>
        <w:t xml:space="preserve"> </w:t>
      </w:r>
      <w:r w:rsidR="00280ADF" w:rsidRPr="00DC03B6">
        <w:rPr>
          <w:b/>
          <w:color w:val="FF0000"/>
          <w:sz w:val="36"/>
          <w:szCs w:val="36"/>
        </w:rPr>
        <w:t>Τρίτη, Τετάρτη, Πέμπτη</w:t>
      </w:r>
      <w:r w:rsidRPr="00DC03B6">
        <w:rPr>
          <w:b/>
          <w:color w:val="FF0000"/>
          <w:sz w:val="36"/>
          <w:szCs w:val="36"/>
        </w:rPr>
        <w:t xml:space="preserve"> </w:t>
      </w:r>
    </w:p>
    <w:p w:rsidR="00744A31" w:rsidRPr="00DC03B6" w:rsidRDefault="001A4DA3" w:rsidP="00744A31">
      <w:pPr>
        <w:jc w:val="both"/>
        <w:rPr>
          <w:b/>
          <w:color w:val="FF0000"/>
          <w:sz w:val="36"/>
          <w:szCs w:val="36"/>
        </w:rPr>
      </w:pPr>
      <w:r w:rsidRPr="00DC03B6">
        <w:rPr>
          <w:b/>
          <w:color w:val="FF0000"/>
          <w:sz w:val="36"/>
          <w:szCs w:val="36"/>
        </w:rPr>
        <w:t>ΩΡΕΣ: 10:00- 1</w:t>
      </w:r>
      <w:r w:rsidR="00280ADF" w:rsidRPr="00DC03B6">
        <w:rPr>
          <w:b/>
          <w:color w:val="FF0000"/>
          <w:sz w:val="36"/>
          <w:szCs w:val="36"/>
        </w:rPr>
        <w:t>3</w:t>
      </w:r>
      <w:r w:rsidRPr="00DC03B6">
        <w:rPr>
          <w:b/>
          <w:color w:val="FF0000"/>
          <w:sz w:val="36"/>
          <w:szCs w:val="36"/>
        </w:rPr>
        <w:t>:00</w:t>
      </w:r>
    </w:p>
    <w:p w:rsidR="00744A31" w:rsidRPr="00DC03B6" w:rsidRDefault="00744A31" w:rsidP="00744A31">
      <w:pPr>
        <w:jc w:val="both"/>
        <w:rPr>
          <w:sz w:val="36"/>
          <w:szCs w:val="36"/>
        </w:rPr>
      </w:pPr>
    </w:p>
    <w:p w:rsidR="001A4DA3" w:rsidRDefault="00744A31" w:rsidP="00744A31">
      <w:pPr>
        <w:jc w:val="both"/>
        <w:outlineLvl w:val="0"/>
        <w:rPr>
          <w:sz w:val="28"/>
          <w:szCs w:val="28"/>
        </w:rPr>
      </w:pPr>
      <w:r w:rsidRPr="005D3D32">
        <w:rPr>
          <w:sz w:val="28"/>
          <w:szCs w:val="28"/>
        </w:rPr>
        <w:t xml:space="preserve">Για οποιαδήποτε άλλη πληροφορία  το γραφείο </w:t>
      </w:r>
      <w:r w:rsidRPr="005D3D32">
        <w:rPr>
          <w:sz w:val="28"/>
          <w:szCs w:val="28"/>
          <w:lang w:val="en-US"/>
        </w:rPr>
        <w:t>ERASMUS</w:t>
      </w:r>
      <w:r w:rsidRPr="005D3D32">
        <w:rPr>
          <w:sz w:val="28"/>
          <w:szCs w:val="28"/>
        </w:rPr>
        <w:t xml:space="preserve"> θα δέχεται σπουδαστές:</w:t>
      </w:r>
    </w:p>
    <w:p w:rsidR="00280ADF" w:rsidRDefault="00280ADF" w:rsidP="00744A31">
      <w:pPr>
        <w:jc w:val="both"/>
        <w:outlineLvl w:val="0"/>
        <w:rPr>
          <w:sz w:val="28"/>
          <w:szCs w:val="28"/>
        </w:rPr>
      </w:pPr>
    </w:p>
    <w:p w:rsidR="00A606AE" w:rsidRDefault="00744A31" w:rsidP="001A4DA3">
      <w:pPr>
        <w:jc w:val="center"/>
        <w:outlineLvl w:val="0"/>
        <w:rPr>
          <w:b/>
          <w:sz w:val="40"/>
          <w:szCs w:val="40"/>
        </w:rPr>
      </w:pPr>
      <w:r w:rsidRPr="001A4DA3">
        <w:rPr>
          <w:b/>
          <w:sz w:val="40"/>
          <w:szCs w:val="40"/>
        </w:rPr>
        <w:t xml:space="preserve">Δευτέρα, Τετάρτη </w:t>
      </w:r>
      <w:r w:rsidR="00A606AE" w:rsidRPr="00A606AE">
        <w:rPr>
          <w:b/>
          <w:sz w:val="40"/>
          <w:szCs w:val="40"/>
        </w:rPr>
        <w:t>&amp;</w:t>
      </w:r>
      <w:r w:rsidRPr="001A4DA3">
        <w:rPr>
          <w:b/>
          <w:sz w:val="40"/>
          <w:szCs w:val="40"/>
        </w:rPr>
        <w:t xml:space="preserve"> Πέμπτη 10</w:t>
      </w:r>
      <w:r w:rsidR="001A4DA3" w:rsidRPr="001A4DA3">
        <w:rPr>
          <w:b/>
          <w:sz w:val="40"/>
          <w:szCs w:val="40"/>
        </w:rPr>
        <w:t>:00 π.μ.</w:t>
      </w:r>
      <w:r w:rsidRPr="001A4DA3">
        <w:rPr>
          <w:b/>
          <w:sz w:val="40"/>
          <w:szCs w:val="40"/>
        </w:rPr>
        <w:t>-12</w:t>
      </w:r>
      <w:r w:rsidR="001A4DA3" w:rsidRPr="001A4DA3">
        <w:rPr>
          <w:b/>
          <w:sz w:val="40"/>
          <w:szCs w:val="40"/>
        </w:rPr>
        <w:t>:00</w:t>
      </w:r>
      <w:r w:rsidRPr="001A4DA3">
        <w:rPr>
          <w:b/>
          <w:sz w:val="40"/>
          <w:szCs w:val="40"/>
        </w:rPr>
        <w:t>.</w:t>
      </w:r>
    </w:p>
    <w:p w:rsidR="00DC03B6" w:rsidRDefault="00DC03B6" w:rsidP="001A4DA3">
      <w:pPr>
        <w:jc w:val="center"/>
        <w:outlineLvl w:val="0"/>
        <w:rPr>
          <w:b/>
          <w:sz w:val="40"/>
          <w:szCs w:val="40"/>
        </w:rPr>
      </w:pPr>
    </w:p>
    <w:p w:rsidR="0062218D" w:rsidRPr="00A606AE" w:rsidRDefault="00744A31" w:rsidP="00C80DE9">
      <w:pPr>
        <w:jc w:val="both"/>
        <w:rPr>
          <w:b/>
          <w:sz w:val="28"/>
          <w:szCs w:val="28"/>
        </w:rPr>
      </w:pPr>
      <w:r w:rsidRPr="00A606AE">
        <w:rPr>
          <w:b/>
          <w:sz w:val="28"/>
          <w:szCs w:val="28"/>
        </w:rPr>
        <w:t xml:space="preserve">ΓΡΑΦΕΙΟ </w:t>
      </w:r>
      <w:r w:rsidRPr="00A606AE">
        <w:rPr>
          <w:b/>
          <w:sz w:val="28"/>
          <w:szCs w:val="28"/>
          <w:lang w:val="en-US"/>
        </w:rPr>
        <w:t>ERASMUS</w:t>
      </w:r>
      <w:r w:rsidRPr="00A606AE">
        <w:rPr>
          <w:b/>
          <w:sz w:val="28"/>
          <w:szCs w:val="28"/>
        </w:rPr>
        <w:t xml:space="preserve"> : ΚΤΙΡΙΟ ΣΕΥΠ  2</w:t>
      </w:r>
      <w:r w:rsidRPr="00A606AE">
        <w:rPr>
          <w:b/>
          <w:sz w:val="28"/>
          <w:szCs w:val="28"/>
          <w:vertAlign w:val="superscript"/>
        </w:rPr>
        <w:t xml:space="preserve">ος </w:t>
      </w:r>
      <w:r w:rsidRPr="00A606AE">
        <w:rPr>
          <w:b/>
          <w:sz w:val="28"/>
          <w:szCs w:val="28"/>
        </w:rPr>
        <w:t xml:space="preserve"> ΟΡΟΦΟΣ   </w:t>
      </w:r>
    </w:p>
    <w:sectPr w:rsidR="0062218D" w:rsidRPr="00A606AE" w:rsidSect="00744A3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0E8E"/>
    <w:multiLevelType w:val="hybridMultilevel"/>
    <w:tmpl w:val="0510B7FA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57F03E2"/>
    <w:multiLevelType w:val="hybridMultilevel"/>
    <w:tmpl w:val="CEDEC1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762EF"/>
    <w:multiLevelType w:val="hybridMultilevel"/>
    <w:tmpl w:val="3BC2CEB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77475"/>
    <w:multiLevelType w:val="hybridMultilevel"/>
    <w:tmpl w:val="167273D4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0653C9"/>
    <w:multiLevelType w:val="hybridMultilevel"/>
    <w:tmpl w:val="F4A64D8C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210B6849"/>
    <w:multiLevelType w:val="hybridMultilevel"/>
    <w:tmpl w:val="06380E62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BC550DF"/>
    <w:multiLevelType w:val="hybridMultilevel"/>
    <w:tmpl w:val="650605C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AD2D1A"/>
    <w:multiLevelType w:val="hybridMultilevel"/>
    <w:tmpl w:val="0324E9E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4BC2EA8"/>
    <w:multiLevelType w:val="hybridMultilevel"/>
    <w:tmpl w:val="32C65D6A"/>
    <w:lvl w:ilvl="0" w:tplc="0408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46F743E1"/>
    <w:multiLevelType w:val="hybridMultilevel"/>
    <w:tmpl w:val="8CA65C44"/>
    <w:lvl w:ilvl="0" w:tplc="0408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48BB68F0"/>
    <w:multiLevelType w:val="hybridMultilevel"/>
    <w:tmpl w:val="3206817E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0AF7EB9"/>
    <w:multiLevelType w:val="hybridMultilevel"/>
    <w:tmpl w:val="94C0255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6067949"/>
    <w:multiLevelType w:val="hybridMultilevel"/>
    <w:tmpl w:val="73CE2B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08486E"/>
    <w:multiLevelType w:val="hybridMultilevel"/>
    <w:tmpl w:val="BCAEFD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BB6DC4"/>
    <w:multiLevelType w:val="hybridMultilevel"/>
    <w:tmpl w:val="985ED190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E9E0494"/>
    <w:multiLevelType w:val="multilevel"/>
    <w:tmpl w:val="CEDE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6C67FF"/>
    <w:multiLevelType w:val="hybridMultilevel"/>
    <w:tmpl w:val="BEA65B6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87273F9"/>
    <w:multiLevelType w:val="hybridMultilevel"/>
    <w:tmpl w:val="E6B8A8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F363FA"/>
    <w:multiLevelType w:val="hybridMultilevel"/>
    <w:tmpl w:val="669E3C8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521262"/>
    <w:multiLevelType w:val="hybridMultilevel"/>
    <w:tmpl w:val="E0A4A35A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11"/>
  </w:num>
  <w:num w:numId="9">
    <w:abstractNumId w:val="14"/>
  </w:num>
  <w:num w:numId="10">
    <w:abstractNumId w:val="4"/>
  </w:num>
  <w:num w:numId="11">
    <w:abstractNumId w:val="9"/>
  </w:num>
  <w:num w:numId="12">
    <w:abstractNumId w:val="0"/>
  </w:num>
  <w:num w:numId="13">
    <w:abstractNumId w:val="10"/>
  </w:num>
  <w:num w:numId="14">
    <w:abstractNumId w:val="6"/>
  </w:num>
  <w:num w:numId="15">
    <w:abstractNumId w:val="7"/>
  </w:num>
  <w:num w:numId="16">
    <w:abstractNumId w:val="19"/>
  </w:num>
  <w:num w:numId="17">
    <w:abstractNumId w:val="5"/>
  </w:num>
  <w:num w:numId="18">
    <w:abstractNumId w:val="3"/>
  </w:num>
  <w:num w:numId="19">
    <w:abstractNumId w:val="1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stylePaneFormatFilter w:val="3F01"/>
  <w:defaultTabStop w:val="720"/>
  <w:noPunctuationKerning/>
  <w:characterSpacingControl w:val="doNotCompress"/>
  <w:compat/>
  <w:rsids>
    <w:rsidRoot w:val="000E46D2"/>
    <w:rsid w:val="00012C1F"/>
    <w:rsid w:val="00032729"/>
    <w:rsid w:val="000843E1"/>
    <w:rsid w:val="000A33DD"/>
    <w:rsid w:val="000E46D2"/>
    <w:rsid w:val="00180A11"/>
    <w:rsid w:val="001A4DA3"/>
    <w:rsid w:val="001D6F1A"/>
    <w:rsid w:val="001E79D2"/>
    <w:rsid w:val="0024792C"/>
    <w:rsid w:val="00280ADF"/>
    <w:rsid w:val="002A33A7"/>
    <w:rsid w:val="002C1754"/>
    <w:rsid w:val="002C2BC4"/>
    <w:rsid w:val="002C4A8B"/>
    <w:rsid w:val="002D0D70"/>
    <w:rsid w:val="00331173"/>
    <w:rsid w:val="0035476F"/>
    <w:rsid w:val="003550F0"/>
    <w:rsid w:val="003773E6"/>
    <w:rsid w:val="003D36D8"/>
    <w:rsid w:val="00424662"/>
    <w:rsid w:val="00456EDE"/>
    <w:rsid w:val="00470206"/>
    <w:rsid w:val="004A7729"/>
    <w:rsid w:val="004A7F8B"/>
    <w:rsid w:val="005B740D"/>
    <w:rsid w:val="0062218D"/>
    <w:rsid w:val="00654480"/>
    <w:rsid w:val="00661F30"/>
    <w:rsid w:val="006B1315"/>
    <w:rsid w:val="006B3052"/>
    <w:rsid w:val="006E478D"/>
    <w:rsid w:val="00717B84"/>
    <w:rsid w:val="00744A31"/>
    <w:rsid w:val="00793678"/>
    <w:rsid w:val="007A58A3"/>
    <w:rsid w:val="008841EB"/>
    <w:rsid w:val="008A3406"/>
    <w:rsid w:val="00992CCA"/>
    <w:rsid w:val="00A05D5B"/>
    <w:rsid w:val="00A0750C"/>
    <w:rsid w:val="00A107A5"/>
    <w:rsid w:val="00A57658"/>
    <w:rsid w:val="00A606AE"/>
    <w:rsid w:val="00A86401"/>
    <w:rsid w:val="00AA70D8"/>
    <w:rsid w:val="00B7030A"/>
    <w:rsid w:val="00B839BA"/>
    <w:rsid w:val="00BA5F24"/>
    <w:rsid w:val="00BB507A"/>
    <w:rsid w:val="00BD3170"/>
    <w:rsid w:val="00BE7EFA"/>
    <w:rsid w:val="00BF6E31"/>
    <w:rsid w:val="00C34ACF"/>
    <w:rsid w:val="00C515D1"/>
    <w:rsid w:val="00C643CE"/>
    <w:rsid w:val="00C80DE9"/>
    <w:rsid w:val="00CF2A47"/>
    <w:rsid w:val="00D03339"/>
    <w:rsid w:val="00D15CF3"/>
    <w:rsid w:val="00D80024"/>
    <w:rsid w:val="00DA203B"/>
    <w:rsid w:val="00DB78B2"/>
    <w:rsid w:val="00DC03B6"/>
    <w:rsid w:val="00DC143E"/>
    <w:rsid w:val="00E531F5"/>
    <w:rsid w:val="00E91FEB"/>
    <w:rsid w:val="00EA1DE5"/>
    <w:rsid w:val="00F02CE5"/>
    <w:rsid w:val="00F038F1"/>
    <w:rsid w:val="00F434FC"/>
    <w:rsid w:val="00FA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1DE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 Char Char Char Char"/>
    <w:basedOn w:val="a"/>
    <w:rsid w:val="00EA1DE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A58A3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A107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toffice@teipa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ERASMUS</vt:lpstr>
    </vt:vector>
  </TitlesOfParts>
  <Company>Hewlett-Packard Company</Company>
  <LinksUpToDate>false</LinksUpToDate>
  <CharactersWithSpaces>768</CharactersWithSpaces>
  <SharedDoc>false</SharedDoc>
  <HLinks>
    <vt:vector size="6" baseType="variant">
      <vt:variant>
        <vt:i4>3473416</vt:i4>
      </vt:variant>
      <vt:variant>
        <vt:i4>3</vt:i4>
      </vt:variant>
      <vt:variant>
        <vt:i4>0</vt:i4>
      </vt:variant>
      <vt:variant>
        <vt:i4>5</vt:i4>
      </vt:variant>
      <vt:variant>
        <vt:lpwstr>mailto:intoffice@teipat.gr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ERASMUS</dc:title>
  <dc:creator>winxp</dc:creator>
  <cp:lastModifiedBy>ERASMUS</cp:lastModifiedBy>
  <cp:revision>2</cp:revision>
  <cp:lastPrinted>2011-10-07T10:19:00Z</cp:lastPrinted>
  <dcterms:created xsi:type="dcterms:W3CDTF">2012-03-12T10:07:00Z</dcterms:created>
  <dcterms:modified xsi:type="dcterms:W3CDTF">2012-03-12T10:07:00Z</dcterms:modified>
</cp:coreProperties>
</file>